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937"/>
        <w:gridCol w:w="2835"/>
      </w:tblGrid>
      <w:tr w:rsidR="007A1367" w:rsidRPr="00E91CAA" w14:paraId="5B215FDC" w14:textId="77777777" w:rsidTr="00A01B96">
        <w:tc>
          <w:tcPr>
            <w:tcW w:w="14742" w:type="dxa"/>
            <w:gridSpan w:val="4"/>
          </w:tcPr>
          <w:p w14:paraId="230392BF" w14:textId="501BE364" w:rsidR="007A1367" w:rsidRPr="00E87236" w:rsidRDefault="007A1367" w:rsidP="00007A26">
            <w:pPr>
              <w:rPr>
                <w:sz w:val="24"/>
                <w:szCs w:val="24"/>
              </w:rPr>
            </w:pPr>
            <w:r w:rsidRPr="00E91CAA">
              <w:rPr>
                <w:b/>
                <w:bCs/>
                <w:sz w:val="24"/>
                <w:szCs w:val="24"/>
              </w:rPr>
              <w:t xml:space="preserve">Stundenthema: </w:t>
            </w:r>
            <w:r>
              <w:rPr>
                <w:b/>
                <w:bCs/>
                <w:sz w:val="24"/>
                <w:szCs w:val="24"/>
              </w:rPr>
              <w:t>Wir lernen den Blue-Bot kennen</w:t>
            </w:r>
          </w:p>
        </w:tc>
      </w:tr>
      <w:tr w:rsidR="007A1367" w:rsidRPr="00A81DF6" w14:paraId="46A1ADDC" w14:textId="77777777" w:rsidTr="00A01B96">
        <w:tc>
          <w:tcPr>
            <w:tcW w:w="1985" w:type="dxa"/>
          </w:tcPr>
          <w:p w14:paraId="2A6756C9" w14:textId="77777777" w:rsidR="007A1367" w:rsidRPr="00A81DF6" w:rsidRDefault="007A1367" w:rsidP="00007A2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Phase</w:t>
            </w:r>
          </w:p>
        </w:tc>
        <w:tc>
          <w:tcPr>
            <w:tcW w:w="1985" w:type="dxa"/>
          </w:tcPr>
          <w:p w14:paraId="59792B05" w14:textId="77777777" w:rsidR="007A1367" w:rsidRPr="00A81DF6" w:rsidRDefault="007A1367" w:rsidP="00007A2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Sozialform</w:t>
            </w:r>
          </w:p>
        </w:tc>
        <w:tc>
          <w:tcPr>
            <w:tcW w:w="7937" w:type="dxa"/>
          </w:tcPr>
          <w:p w14:paraId="18743C08" w14:textId="77777777" w:rsidR="007A1367" w:rsidRPr="00A81DF6" w:rsidRDefault="007A1367" w:rsidP="00007A2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Handlungsschritte</w:t>
            </w:r>
          </w:p>
        </w:tc>
        <w:tc>
          <w:tcPr>
            <w:tcW w:w="2835" w:type="dxa"/>
          </w:tcPr>
          <w:p w14:paraId="3E2FB0E2" w14:textId="77777777" w:rsidR="007A1367" w:rsidRPr="00A81DF6" w:rsidRDefault="007A1367" w:rsidP="00007A26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 xml:space="preserve">Material, </w:t>
            </w:r>
            <w:r w:rsidRPr="00A81DF6">
              <w:rPr>
                <w:b/>
                <w:bCs/>
              </w:rPr>
              <w:br/>
              <w:t>Medien</w:t>
            </w:r>
          </w:p>
        </w:tc>
      </w:tr>
      <w:tr w:rsidR="007A1367" w:rsidRPr="00A81DF6" w14:paraId="26B610BB" w14:textId="77777777" w:rsidTr="00A01B96">
        <w:tc>
          <w:tcPr>
            <w:tcW w:w="1985" w:type="dxa"/>
          </w:tcPr>
          <w:p w14:paraId="4397B002" w14:textId="70FBE507" w:rsidR="007A1367" w:rsidRPr="00A81DF6" w:rsidRDefault="00AB7AC4" w:rsidP="00007A26">
            <w:r>
              <w:t>Einstieg</w:t>
            </w:r>
          </w:p>
        </w:tc>
        <w:tc>
          <w:tcPr>
            <w:tcW w:w="1985" w:type="dxa"/>
          </w:tcPr>
          <w:p w14:paraId="2D480376" w14:textId="3360C5F9" w:rsidR="007A1367" w:rsidRPr="00A81DF6" w:rsidRDefault="00910B31" w:rsidP="00007A26">
            <w:r>
              <w:t>Sitzkreis</w:t>
            </w:r>
          </w:p>
        </w:tc>
        <w:tc>
          <w:tcPr>
            <w:tcW w:w="7937" w:type="dxa"/>
          </w:tcPr>
          <w:p w14:paraId="2A47986D" w14:textId="77777777" w:rsidR="007A1367" w:rsidRDefault="007A1367" w:rsidP="00007A26">
            <w:r w:rsidRPr="00A81DF6">
              <w:t xml:space="preserve"> </w:t>
            </w:r>
            <w:r w:rsidR="00AB7AC4">
              <w:t>- die Schüler*innen wiederholen, was sie in der letzten Stunde gemacht haben und was ihnen dabei aufgefallen ist</w:t>
            </w:r>
          </w:p>
          <w:p w14:paraId="3E0C11C6" w14:textId="77777777" w:rsidR="00AB7AC4" w:rsidRDefault="00AB7AC4" w:rsidP="00007A26"/>
          <w:p w14:paraId="0D17E93E" w14:textId="77777777" w:rsidR="00AB7AC4" w:rsidRDefault="00AB7AC4" w:rsidP="00007A26">
            <w:r>
              <w:t>- die Lehrkraft zeigt einen Blue-Bot und gibt ihn anschließend einmal im Kreis herum</w:t>
            </w:r>
          </w:p>
          <w:p w14:paraId="795B61C2" w14:textId="77777777" w:rsidR="00AB7AC4" w:rsidRDefault="00AB7AC4" w:rsidP="00007A26"/>
          <w:p w14:paraId="132D6277" w14:textId="02B0F133" w:rsidR="00AB7AC4" w:rsidRDefault="00AB7AC4" w:rsidP="00007A26">
            <w:r>
              <w:t xml:space="preserve">- die Schüler*innen </w:t>
            </w:r>
            <w:r w:rsidR="00860D4A">
              <w:t>erzählen</w:t>
            </w:r>
            <w:r>
              <w:t>, was sie sehen und was ihnen auffällt</w:t>
            </w:r>
          </w:p>
          <w:p w14:paraId="2D6254CC" w14:textId="77777777" w:rsidR="00AB7AC4" w:rsidRDefault="00AB7AC4" w:rsidP="00007A26"/>
          <w:p w14:paraId="3EB98B53" w14:textId="136D08A9" w:rsidR="00AB7AC4" w:rsidRPr="00A81DF6" w:rsidRDefault="00AB7AC4" w:rsidP="00007A26">
            <w:r>
              <w:t>- die Schüler*innen vermuten, welche Funktionen die einzelnen Tasten haben</w:t>
            </w:r>
          </w:p>
        </w:tc>
        <w:tc>
          <w:tcPr>
            <w:tcW w:w="2835" w:type="dxa"/>
          </w:tcPr>
          <w:p w14:paraId="6F22D79A" w14:textId="29335E97" w:rsidR="007A1367" w:rsidRPr="00A81DF6" w:rsidRDefault="00057C0F" w:rsidP="00007A26">
            <w:r>
              <w:t>- Blue-Bot</w:t>
            </w:r>
          </w:p>
        </w:tc>
      </w:tr>
      <w:tr w:rsidR="007A1367" w:rsidRPr="00A81DF6" w14:paraId="64EC3E89" w14:textId="77777777" w:rsidTr="00A01B96">
        <w:tc>
          <w:tcPr>
            <w:tcW w:w="1985" w:type="dxa"/>
          </w:tcPr>
          <w:p w14:paraId="31AC8B0F" w14:textId="6BC6F0BE" w:rsidR="007A1367" w:rsidRPr="00A81DF6" w:rsidRDefault="00AB7AC4" w:rsidP="00007A26">
            <w:r>
              <w:t>Hinführung</w:t>
            </w:r>
          </w:p>
        </w:tc>
        <w:tc>
          <w:tcPr>
            <w:tcW w:w="1985" w:type="dxa"/>
          </w:tcPr>
          <w:p w14:paraId="435F8FF9" w14:textId="77DCB20A" w:rsidR="007A1367" w:rsidRPr="00A81DF6" w:rsidRDefault="00AB7AC4" w:rsidP="00007A26">
            <w:r>
              <w:t>Sitzkreis</w:t>
            </w:r>
          </w:p>
        </w:tc>
        <w:tc>
          <w:tcPr>
            <w:tcW w:w="7937" w:type="dxa"/>
          </w:tcPr>
          <w:p w14:paraId="60DCA9BF" w14:textId="77777777" w:rsidR="007A1367" w:rsidRDefault="00AB7AC4" w:rsidP="00007A26">
            <w:r>
              <w:t xml:space="preserve">- die Lehrkraft stellt den Blue-Bot in die Kreismitte und platziert ca. 10 cm vor ihm ein Blatt </w:t>
            </w:r>
          </w:p>
          <w:p w14:paraId="31A02086" w14:textId="77777777" w:rsidR="00AB7AC4" w:rsidRDefault="00AB7AC4" w:rsidP="00007A26"/>
          <w:p w14:paraId="4E69E817" w14:textId="77777777" w:rsidR="00AB7AC4" w:rsidRDefault="00AB7AC4" w:rsidP="00007A26">
            <w:r>
              <w:t xml:space="preserve">- </w:t>
            </w:r>
            <w:r w:rsidR="00F65228">
              <w:t>die Schüler*innen vermuten, wie der Blue-Bot zum Blatt gesteuert werden kann</w:t>
            </w:r>
          </w:p>
          <w:p w14:paraId="37325741" w14:textId="77777777" w:rsidR="00F65228" w:rsidRDefault="00F65228" w:rsidP="00007A26"/>
          <w:p w14:paraId="4443F7C8" w14:textId="15076243" w:rsidR="00F65228" w:rsidRDefault="00F65228" w:rsidP="00007A26">
            <w:r>
              <w:t>- ei</w:t>
            </w:r>
            <w:r w:rsidR="00860D4A">
              <w:t>n Kind testet seine Idee</w:t>
            </w:r>
          </w:p>
          <w:p w14:paraId="635E80A5" w14:textId="77777777" w:rsidR="00F65228" w:rsidRDefault="00F65228" w:rsidP="00007A26"/>
          <w:p w14:paraId="44230EE9" w14:textId="535AC46D" w:rsidR="00F65228" w:rsidRPr="00A81DF6" w:rsidRDefault="00F65228" w:rsidP="00007A26">
            <w:r>
              <w:t xml:space="preserve">- ggf. probieren weitere Schüler*innen ihre </w:t>
            </w:r>
            <w:r w:rsidR="00860D4A">
              <w:t>Vermutungen</w:t>
            </w:r>
            <w:r>
              <w:t xml:space="preserve"> aus (so lange, bis der Blue-Bot das Blatt erreicht hat</w:t>
            </w:r>
            <w:r w:rsidR="008C0ECD">
              <w:t>)</w:t>
            </w:r>
          </w:p>
        </w:tc>
        <w:tc>
          <w:tcPr>
            <w:tcW w:w="2835" w:type="dxa"/>
          </w:tcPr>
          <w:p w14:paraId="5552A3E1" w14:textId="77777777" w:rsidR="007A1367" w:rsidRDefault="00057C0F" w:rsidP="00007A26">
            <w:r>
              <w:t>- Blue-Bot</w:t>
            </w:r>
          </w:p>
          <w:p w14:paraId="0FFFD71D" w14:textId="3C47D6BD" w:rsidR="00057C0F" w:rsidRPr="00A81DF6" w:rsidRDefault="00057C0F" w:rsidP="00007A26">
            <w:r>
              <w:t>- Blatt</w:t>
            </w:r>
          </w:p>
        </w:tc>
      </w:tr>
      <w:tr w:rsidR="007A1367" w:rsidRPr="00A81DF6" w14:paraId="4D1A5767" w14:textId="77777777" w:rsidTr="00A01B96">
        <w:trPr>
          <w:trHeight w:val="70"/>
        </w:trPr>
        <w:tc>
          <w:tcPr>
            <w:tcW w:w="1985" w:type="dxa"/>
          </w:tcPr>
          <w:p w14:paraId="56280727" w14:textId="6936A905" w:rsidR="007A1367" w:rsidRPr="00A81DF6" w:rsidRDefault="009E3193" w:rsidP="00007A26">
            <w:r>
              <w:t>Arbeitsphase</w:t>
            </w:r>
          </w:p>
        </w:tc>
        <w:tc>
          <w:tcPr>
            <w:tcW w:w="1985" w:type="dxa"/>
          </w:tcPr>
          <w:p w14:paraId="58A746E5" w14:textId="40C18A96" w:rsidR="007A1367" w:rsidRPr="00A81DF6" w:rsidRDefault="009E3193" w:rsidP="00007A26">
            <w:r>
              <w:t>Gruppenarbeit</w:t>
            </w:r>
          </w:p>
        </w:tc>
        <w:tc>
          <w:tcPr>
            <w:tcW w:w="7937" w:type="dxa"/>
          </w:tcPr>
          <w:p w14:paraId="26D96F47" w14:textId="77777777" w:rsidR="007A1367" w:rsidRDefault="00057C0F" w:rsidP="00007A26">
            <w:r>
              <w:t>- die Schüler*innen erforschen die Funktionsweise des Blue-Bots</w:t>
            </w:r>
          </w:p>
          <w:p w14:paraId="44F86A47" w14:textId="77777777" w:rsidR="00057C0F" w:rsidRDefault="00057C0F" w:rsidP="00007A26"/>
          <w:p w14:paraId="6C617BB6" w14:textId="77777777" w:rsidR="00057C0F" w:rsidRDefault="00057C0F" w:rsidP="00007A26">
            <w:r>
              <w:t>- die Schüler*innen halten ihre Ergebnisse in einer Form ihrer Wahl auf einem Blatt fest</w:t>
            </w:r>
          </w:p>
          <w:p w14:paraId="48743CBD" w14:textId="77777777" w:rsidR="00057C0F" w:rsidRDefault="00057C0F" w:rsidP="00007A26"/>
          <w:p w14:paraId="2457B654" w14:textId="631E79C0" w:rsidR="00057C0F" w:rsidRPr="00A81DF6" w:rsidRDefault="00057C0F" w:rsidP="00007A26">
            <w:r>
              <w:t xml:space="preserve">- die Lehrkraft beobachtet, beantwortet Fragen und gibt ggf. Anregungen </w:t>
            </w:r>
          </w:p>
        </w:tc>
        <w:tc>
          <w:tcPr>
            <w:tcW w:w="2835" w:type="dxa"/>
          </w:tcPr>
          <w:p w14:paraId="71A257FD" w14:textId="77777777" w:rsidR="007A1367" w:rsidRDefault="00057C0F" w:rsidP="00007A26">
            <w:r>
              <w:t>- Blue-Bots</w:t>
            </w:r>
          </w:p>
          <w:p w14:paraId="6C74CE2F" w14:textId="77777777" w:rsidR="00057C0F" w:rsidRDefault="00057C0F" w:rsidP="00007A26">
            <w:r>
              <w:t>- Papier</w:t>
            </w:r>
          </w:p>
          <w:p w14:paraId="53FA8703" w14:textId="5F9BBB21" w:rsidR="00057C0F" w:rsidRPr="00A81DF6" w:rsidRDefault="00057C0F" w:rsidP="00007A26">
            <w:r>
              <w:t>- Stifte</w:t>
            </w:r>
          </w:p>
        </w:tc>
      </w:tr>
      <w:tr w:rsidR="00573BFE" w:rsidRPr="00A81DF6" w14:paraId="6F3AD742" w14:textId="77777777" w:rsidTr="00A01B96">
        <w:trPr>
          <w:trHeight w:val="70"/>
        </w:trPr>
        <w:tc>
          <w:tcPr>
            <w:tcW w:w="1985" w:type="dxa"/>
          </w:tcPr>
          <w:p w14:paraId="38417746" w14:textId="31C8ACE3" w:rsidR="00573BFE" w:rsidRDefault="00573BFE" w:rsidP="00007A26">
            <w:r>
              <w:t>Reflexion</w:t>
            </w:r>
          </w:p>
        </w:tc>
        <w:tc>
          <w:tcPr>
            <w:tcW w:w="1985" w:type="dxa"/>
          </w:tcPr>
          <w:p w14:paraId="42899557" w14:textId="059D7CAB" w:rsidR="00573BFE" w:rsidRDefault="00573BFE" w:rsidP="00007A26">
            <w:r>
              <w:t>Sitzkreis</w:t>
            </w:r>
          </w:p>
        </w:tc>
        <w:tc>
          <w:tcPr>
            <w:tcW w:w="7937" w:type="dxa"/>
          </w:tcPr>
          <w:p w14:paraId="48C4BA40" w14:textId="67CB5A14" w:rsidR="00573BFE" w:rsidRDefault="00573BFE" w:rsidP="00007A26">
            <w:r>
              <w:t>- gemeinsam werden die Entdeckungen besprochen – hierbei werden die Funktionen der einzelnen Taste</w:t>
            </w:r>
            <w:r w:rsidR="009964CD">
              <w:t>n</w:t>
            </w:r>
            <w:r>
              <w:t xml:space="preserve"> herausgearbeitet</w:t>
            </w:r>
          </w:p>
          <w:p w14:paraId="6BE2453E" w14:textId="77777777" w:rsidR="00573BFE" w:rsidRDefault="00573BFE" w:rsidP="00007A26"/>
          <w:p w14:paraId="33330D70" w14:textId="2399DD7D" w:rsidR="00573BFE" w:rsidRDefault="00573BFE" w:rsidP="00007A26">
            <w:r>
              <w:t xml:space="preserve">- </w:t>
            </w:r>
            <w:r w:rsidR="009964CD">
              <w:t>auch andere Aspekte interessant („War es bei einer Taste besonders einfach/schwierig herauszufinden, wofür sie da ist?“, „Was hat euch überrascht?“ etc.)</w:t>
            </w:r>
          </w:p>
        </w:tc>
        <w:tc>
          <w:tcPr>
            <w:tcW w:w="2835" w:type="dxa"/>
          </w:tcPr>
          <w:p w14:paraId="48974B91" w14:textId="769E6D65" w:rsidR="00573BFE" w:rsidRDefault="009964CD" w:rsidP="00007A26">
            <w:r>
              <w:t>- Blue-Bot</w:t>
            </w:r>
          </w:p>
        </w:tc>
      </w:tr>
      <w:tr w:rsidR="00573BFE" w:rsidRPr="00A81DF6" w14:paraId="785135A8" w14:textId="77777777" w:rsidTr="00A01B96">
        <w:trPr>
          <w:trHeight w:val="70"/>
        </w:trPr>
        <w:tc>
          <w:tcPr>
            <w:tcW w:w="1985" w:type="dxa"/>
          </w:tcPr>
          <w:p w14:paraId="75D7C787" w14:textId="6E352487" w:rsidR="00573BFE" w:rsidRDefault="00573BFE" w:rsidP="00007A26">
            <w:r>
              <w:lastRenderedPageBreak/>
              <w:t>Ergebnissicherung</w:t>
            </w:r>
          </w:p>
        </w:tc>
        <w:tc>
          <w:tcPr>
            <w:tcW w:w="1985" w:type="dxa"/>
          </w:tcPr>
          <w:p w14:paraId="720E77DB" w14:textId="729BBBFF" w:rsidR="00573BFE" w:rsidRDefault="00573BFE" w:rsidP="00007A26">
            <w:r>
              <w:t>Kinositz</w:t>
            </w:r>
          </w:p>
        </w:tc>
        <w:tc>
          <w:tcPr>
            <w:tcW w:w="7937" w:type="dxa"/>
          </w:tcPr>
          <w:p w14:paraId="6A8969AE" w14:textId="77777777" w:rsidR="00573BFE" w:rsidRDefault="009964CD" w:rsidP="00007A26">
            <w:r>
              <w:t>- zusammen wird ein Plakat zur Funktionsweise des Blue-Bots vervollständigt</w:t>
            </w:r>
          </w:p>
          <w:p w14:paraId="30190977" w14:textId="23D12891" w:rsidR="009964CD" w:rsidRDefault="009964CD" w:rsidP="00007A26">
            <w:r>
              <w:sym w:font="Wingdings" w:char="F0E0"/>
            </w:r>
            <w:r>
              <w:t xml:space="preserve"> die Schüler*innen einigen sich auf eine passende Überschrift und Beschriftungen für die Aufsicht eines Blue-Bots</w:t>
            </w:r>
          </w:p>
        </w:tc>
        <w:tc>
          <w:tcPr>
            <w:tcW w:w="2835" w:type="dxa"/>
          </w:tcPr>
          <w:p w14:paraId="3EF82EFA" w14:textId="28E95830" w:rsidR="00573BFE" w:rsidRDefault="009964CD" w:rsidP="00007A26">
            <w:r>
              <w:t xml:space="preserve">- vorbereitetes Plakat mit Aufsicht eines Blue-Bots </w:t>
            </w:r>
          </w:p>
          <w:p w14:paraId="4B8CEC47" w14:textId="280FB604" w:rsidR="009964CD" w:rsidRDefault="009964CD" w:rsidP="00007A26">
            <w:r>
              <w:t>- dicke Stifte</w:t>
            </w:r>
          </w:p>
        </w:tc>
      </w:tr>
    </w:tbl>
    <w:p w14:paraId="4D3FA09C" w14:textId="230E8E22" w:rsidR="00A01B96" w:rsidRDefault="00A01B96" w:rsidP="00664CA6"/>
    <w:sectPr w:rsidR="00A01B96" w:rsidSect="007A136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67"/>
    <w:rsid w:val="00057C0F"/>
    <w:rsid w:val="001E0BF9"/>
    <w:rsid w:val="003C26E9"/>
    <w:rsid w:val="00573BFE"/>
    <w:rsid w:val="00577B99"/>
    <w:rsid w:val="005F2320"/>
    <w:rsid w:val="00664CA6"/>
    <w:rsid w:val="007A1367"/>
    <w:rsid w:val="00860D4A"/>
    <w:rsid w:val="008C0ECD"/>
    <w:rsid w:val="00910B31"/>
    <w:rsid w:val="00940A23"/>
    <w:rsid w:val="009964CD"/>
    <w:rsid w:val="009E3193"/>
    <w:rsid w:val="00A01B96"/>
    <w:rsid w:val="00AB7AC4"/>
    <w:rsid w:val="00BA2FE4"/>
    <w:rsid w:val="00C1776C"/>
    <w:rsid w:val="00CD2A7E"/>
    <w:rsid w:val="00DF66BD"/>
    <w:rsid w:val="00E204C8"/>
    <w:rsid w:val="00EE1899"/>
    <w:rsid w:val="00F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1FE7"/>
  <w15:chartTrackingRefBased/>
  <w15:docId w15:val="{D9CDAD61-9FC5-429B-9238-49F4CF25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1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13</cp:revision>
  <dcterms:created xsi:type="dcterms:W3CDTF">2021-10-27T20:52:00Z</dcterms:created>
  <dcterms:modified xsi:type="dcterms:W3CDTF">2021-10-28T10:14:00Z</dcterms:modified>
</cp:coreProperties>
</file>